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64F" w:rsidRPr="00EB7EB1" w:rsidRDefault="00E1164F" w:rsidP="00E1164F">
      <w:pPr>
        <w:jc w:val="center"/>
        <w:rPr>
          <w:b/>
          <w:sz w:val="40"/>
          <w:szCs w:val="28"/>
        </w:rPr>
      </w:pPr>
      <w:r w:rsidRPr="00EB7EB1">
        <w:rPr>
          <w:rFonts w:hint="eastAsia"/>
          <w:b/>
          <w:sz w:val="40"/>
          <w:szCs w:val="28"/>
        </w:rPr>
        <w:t>APEC</w:t>
      </w:r>
      <w:r w:rsidRPr="00EB7EB1">
        <w:rPr>
          <w:rFonts w:hint="eastAsia"/>
          <w:b/>
          <w:sz w:val="40"/>
          <w:szCs w:val="28"/>
        </w:rPr>
        <w:t>商务旅行卡</w:t>
      </w:r>
      <w:r w:rsidR="00EB7EB1" w:rsidRPr="00EB7EB1">
        <w:rPr>
          <w:rFonts w:hint="eastAsia"/>
          <w:b/>
          <w:sz w:val="40"/>
          <w:szCs w:val="28"/>
        </w:rPr>
        <w:t>填表</w:t>
      </w:r>
      <w:r w:rsidR="00EB7EB1" w:rsidRPr="00EB7EB1">
        <w:rPr>
          <w:rFonts w:hint="eastAsia"/>
          <w:b/>
          <w:sz w:val="44"/>
          <w:szCs w:val="32"/>
        </w:rPr>
        <w:t>注意事项及易错点</w:t>
      </w:r>
    </w:p>
    <w:p w:rsidR="00EB7EB1" w:rsidRPr="00EB7EB1" w:rsidRDefault="00EB7EB1" w:rsidP="00EB7EB1">
      <w:pPr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 xml:space="preserve">                      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首先要确定公司是否为国有控股，若是有国有成分不能走因私程序（不论国有成分多少）；事业单位人员不能走因私程序（即使是被企业聘请来的事业单位在职人员）。两种不能走因私程序的情况都只能到因</w:t>
      </w:r>
      <w:proofErr w:type="gramStart"/>
      <w:r w:rsidRPr="00EB7EB1">
        <w:rPr>
          <w:rFonts w:hint="eastAsia"/>
          <w:sz w:val="32"/>
          <w:szCs w:val="32"/>
        </w:rPr>
        <w:t>公办证中心</w:t>
      </w:r>
      <w:proofErr w:type="gramEnd"/>
      <w:r w:rsidRPr="00EB7EB1">
        <w:rPr>
          <w:rFonts w:hint="eastAsia"/>
          <w:sz w:val="32"/>
          <w:szCs w:val="32"/>
        </w:rPr>
        <w:t>申请。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原则上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商务旅行卡是为与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经济体有实际贸易或合作的企业提供便利的，所以要求申请企业与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成员国有实际合作或已达成合作意向。同时要求申请人没有刑事犯罪记录。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移民、留学等咨询机构，及房地产类企业，</w:t>
      </w:r>
      <w:proofErr w:type="gramStart"/>
      <w:r w:rsidRPr="00EB7EB1">
        <w:rPr>
          <w:rFonts w:hint="eastAsia"/>
          <w:sz w:val="32"/>
          <w:szCs w:val="32"/>
        </w:rPr>
        <w:t>审核较</w:t>
      </w:r>
      <w:proofErr w:type="gramEnd"/>
      <w:r w:rsidRPr="00EB7EB1">
        <w:rPr>
          <w:rFonts w:hint="eastAsia"/>
          <w:sz w:val="32"/>
          <w:szCs w:val="32"/>
        </w:rPr>
        <w:t>严格，如确实有需要办理商旅卡，必须出具与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经济体合作协议、合作意向书等类似效力的证明材料，以证明申请企业有经常出国的必要性。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确认申请人是否已持有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十六国（澳大利亚、文莱、智利、印度尼西亚、日本、韩国、马来西亚、墨西哥、新西兰、巴布亚新几内亚、秘鲁、菲律宾、新加坡、泰国、越南、俄罗斯）绿卡，商务旅行卡对绿卡也有覆盖效果。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无犯罪记录证明有效期</w:t>
      </w:r>
      <w:r w:rsidRPr="00EB7EB1">
        <w:rPr>
          <w:rFonts w:hint="eastAsia"/>
          <w:sz w:val="32"/>
          <w:szCs w:val="32"/>
        </w:rPr>
        <w:t>6</w:t>
      </w:r>
      <w:r w:rsidRPr="00EB7EB1">
        <w:rPr>
          <w:rFonts w:hint="eastAsia"/>
          <w:sz w:val="32"/>
          <w:szCs w:val="32"/>
        </w:rPr>
        <w:t>个月；</w:t>
      </w:r>
      <w:proofErr w:type="gramStart"/>
      <w:r w:rsidRPr="00EB7EB1">
        <w:rPr>
          <w:rFonts w:hint="eastAsia"/>
          <w:sz w:val="32"/>
          <w:szCs w:val="32"/>
        </w:rPr>
        <w:t>社保证明</w:t>
      </w:r>
      <w:proofErr w:type="gramEnd"/>
      <w:r w:rsidRPr="00EB7EB1">
        <w:rPr>
          <w:rFonts w:hint="eastAsia"/>
          <w:sz w:val="32"/>
          <w:szCs w:val="32"/>
        </w:rPr>
        <w:t>有效期</w:t>
      </w:r>
      <w:r w:rsidRPr="00EB7EB1">
        <w:rPr>
          <w:rFonts w:hint="eastAsia"/>
          <w:sz w:val="32"/>
          <w:szCs w:val="32"/>
        </w:rPr>
        <w:t>2</w:t>
      </w:r>
      <w:r w:rsidRPr="00EB7EB1">
        <w:rPr>
          <w:rFonts w:hint="eastAsia"/>
          <w:sz w:val="32"/>
          <w:szCs w:val="32"/>
        </w:rPr>
        <w:t>个月（</w:t>
      </w:r>
      <w:proofErr w:type="spellStart"/>
      <w:r w:rsidRPr="00EB7EB1">
        <w:rPr>
          <w:rFonts w:hint="eastAsia"/>
          <w:sz w:val="32"/>
          <w:szCs w:val="32"/>
        </w:rPr>
        <w:t>eg</w:t>
      </w:r>
      <w:proofErr w:type="spellEnd"/>
      <w:r w:rsidRPr="00EB7EB1">
        <w:rPr>
          <w:rFonts w:hint="eastAsia"/>
          <w:sz w:val="32"/>
          <w:szCs w:val="32"/>
        </w:rPr>
        <w:t>：交材料是</w:t>
      </w:r>
      <w:r w:rsidRPr="00EB7EB1">
        <w:rPr>
          <w:rFonts w:hint="eastAsia"/>
          <w:sz w:val="32"/>
          <w:szCs w:val="32"/>
        </w:rPr>
        <w:t>3</w:t>
      </w:r>
      <w:r w:rsidRPr="00EB7EB1">
        <w:rPr>
          <w:rFonts w:hint="eastAsia"/>
          <w:sz w:val="32"/>
          <w:szCs w:val="32"/>
        </w:rPr>
        <w:t>月份，</w:t>
      </w:r>
      <w:proofErr w:type="gramStart"/>
      <w:r w:rsidRPr="00EB7EB1">
        <w:rPr>
          <w:rFonts w:hint="eastAsia"/>
          <w:sz w:val="32"/>
          <w:szCs w:val="32"/>
        </w:rPr>
        <w:t>社保证明</w:t>
      </w:r>
      <w:proofErr w:type="gramEnd"/>
      <w:r w:rsidRPr="00EB7EB1">
        <w:rPr>
          <w:rFonts w:hint="eastAsia"/>
          <w:sz w:val="32"/>
          <w:szCs w:val="32"/>
        </w:rPr>
        <w:t>上至少参保到</w:t>
      </w:r>
      <w:r w:rsidRPr="00EB7EB1">
        <w:rPr>
          <w:rFonts w:hint="eastAsia"/>
          <w:sz w:val="32"/>
          <w:szCs w:val="32"/>
        </w:rPr>
        <w:t>1</w:t>
      </w:r>
      <w:r w:rsidRPr="00EB7EB1">
        <w:rPr>
          <w:rFonts w:hint="eastAsia"/>
          <w:sz w:val="32"/>
          <w:szCs w:val="32"/>
        </w:rPr>
        <w:t>月份，请尽量做好材料后再去办社保证明）。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材料较繁琐、易</w:t>
      </w:r>
      <w:proofErr w:type="gramStart"/>
      <w:r w:rsidRPr="00EB7EB1">
        <w:rPr>
          <w:rFonts w:hint="eastAsia"/>
          <w:sz w:val="32"/>
          <w:szCs w:val="32"/>
        </w:rPr>
        <w:t>出错请</w:t>
      </w:r>
      <w:proofErr w:type="gramEnd"/>
      <w:r w:rsidRPr="00EB7EB1">
        <w:rPr>
          <w:rFonts w:hint="eastAsia"/>
          <w:sz w:val="32"/>
          <w:szCs w:val="32"/>
        </w:rPr>
        <w:t>预计好时间办理两项证明，以防过期。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附件一《关于…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…申请函》：</w:t>
      </w:r>
      <w:r w:rsidRPr="00EB7EB1">
        <w:rPr>
          <w:rFonts w:hint="eastAsia"/>
          <w:sz w:val="32"/>
          <w:szCs w:val="32"/>
        </w:rPr>
        <w:t xml:space="preserve">a. </w:t>
      </w:r>
      <w:r w:rsidRPr="00EB7EB1">
        <w:rPr>
          <w:rFonts w:hint="eastAsia"/>
          <w:sz w:val="32"/>
          <w:szCs w:val="32"/>
        </w:rPr>
        <w:t>企业性质如系中外合资、外商独资、台港澳请在企业性质后括号备注具体投资国或地区（</w:t>
      </w:r>
      <w:proofErr w:type="spellStart"/>
      <w:r w:rsidRPr="00EB7EB1">
        <w:rPr>
          <w:rFonts w:hint="eastAsia"/>
          <w:sz w:val="32"/>
          <w:szCs w:val="32"/>
        </w:rPr>
        <w:t>eg</w:t>
      </w:r>
      <w:proofErr w:type="spellEnd"/>
      <w:r w:rsidRPr="00EB7EB1">
        <w:rPr>
          <w:rFonts w:hint="eastAsia"/>
          <w:sz w:val="32"/>
          <w:szCs w:val="32"/>
        </w:rPr>
        <w:t>：•••企业，系民营企业（港、大陆合资）。）；</w:t>
      </w:r>
      <w:r w:rsidRPr="00EB7EB1">
        <w:rPr>
          <w:rFonts w:hint="eastAsia"/>
          <w:sz w:val="32"/>
          <w:szCs w:val="32"/>
        </w:rPr>
        <w:t xml:space="preserve">b. </w:t>
      </w:r>
      <w:r w:rsidRPr="00EB7EB1">
        <w:rPr>
          <w:rFonts w:hint="eastAsia"/>
          <w:sz w:val="32"/>
          <w:szCs w:val="32"/>
        </w:rPr>
        <w:t>近三年营业数据每一年都有</w:t>
      </w:r>
      <w:r w:rsidRPr="00EB7EB1">
        <w:rPr>
          <w:rFonts w:hint="eastAsia"/>
          <w:sz w:val="32"/>
          <w:szCs w:val="32"/>
        </w:rPr>
        <w:t>4</w:t>
      </w:r>
      <w:r w:rsidRPr="00EB7EB1">
        <w:rPr>
          <w:rFonts w:hint="eastAsia"/>
          <w:sz w:val="32"/>
          <w:szCs w:val="32"/>
        </w:rPr>
        <w:t>项数据；</w:t>
      </w:r>
      <w:r w:rsidRPr="00EB7EB1">
        <w:rPr>
          <w:rFonts w:hint="eastAsia"/>
          <w:sz w:val="32"/>
          <w:szCs w:val="32"/>
        </w:rPr>
        <w:t xml:space="preserve"> c. </w:t>
      </w:r>
      <w:r w:rsidRPr="00EB7EB1">
        <w:rPr>
          <w:rFonts w:hint="eastAsia"/>
          <w:sz w:val="32"/>
          <w:szCs w:val="32"/>
        </w:rPr>
        <w:t>请列举几个具体的有实际合作关系的国家、企业或子母公司（国外尤其是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地区）。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附件二《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商务旅行卡申报表》：</w:t>
      </w:r>
      <w:r w:rsidRPr="00EB7EB1">
        <w:rPr>
          <w:rFonts w:hint="eastAsia"/>
          <w:sz w:val="32"/>
          <w:szCs w:val="32"/>
        </w:rPr>
        <w:t xml:space="preserve"> a. </w:t>
      </w:r>
      <w:r w:rsidRPr="00EB7EB1">
        <w:rPr>
          <w:rFonts w:hint="eastAsia"/>
          <w:sz w:val="32"/>
          <w:szCs w:val="32"/>
        </w:rPr>
        <w:t>表格不能改变、每张最多写五人，超过</w:t>
      </w:r>
      <w:r w:rsidRPr="00EB7EB1">
        <w:rPr>
          <w:rFonts w:hint="eastAsia"/>
          <w:sz w:val="32"/>
          <w:szCs w:val="32"/>
        </w:rPr>
        <w:t>5</w:t>
      </w:r>
      <w:r w:rsidRPr="00EB7EB1">
        <w:rPr>
          <w:rFonts w:hint="eastAsia"/>
          <w:sz w:val="32"/>
          <w:szCs w:val="32"/>
        </w:rPr>
        <w:t>人另付一张，单元格内内容较</w:t>
      </w:r>
      <w:bookmarkStart w:id="0" w:name="_GoBack"/>
      <w:bookmarkEnd w:id="0"/>
      <w:r w:rsidRPr="00EB7EB1">
        <w:rPr>
          <w:rFonts w:hint="eastAsia"/>
          <w:sz w:val="32"/>
          <w:szCs w:val="32"/>
        </w:rPr>
        <w:t>多时可以缩小字号；</w:t>
      </w:r>
      <w:r w:rsidRPr="00EB7EB1">
        <w:rPr>
          <w:rFonts w:hint="eastAsia"/>
          <w:sz w:val="32"/>
          <w:szCs w:val="32"/>
        </w:rPr>
        <w:t xml:space="preserve">b. </w:t>
      </w:r>
      <w:r w:rsidRPr="00EB7EB1">
        <w:rPr>
          <w:rFonts w:hint="eastAsia"/>
          <w:sz w:val="32"/>
          <w:szCs w:val="32"/>
        </w:rPr>
        <w:t>申办国家：</w:t>
      </w:r>
      <w:r w:rsidRPr="00EB7EB1">
        <w:rPr>
          <w:rFonts w:hint="eastAsia"/>
          <w:sz w:val="32"/>
          <w:szCs w:val="32"/>
        </w:rPr>
        <w:t xml:space="preserve">APEC </w:t>
      </w:r>
      <w:r w:rsidRPr="00EB7EB1">
        <w:rPr>
          <w:rFonts w:hint="eastAsia"/>
          <w:sz w:val="32"/>
          <w:szCs w:val="32"/>
        </w:rPr>
        <w:t>（写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即可）；</w:t>
      </w:r>
      <w:r w:rsidRPr="00EB7EB1">
        <w:rPr>
          <w:rFonts w:hint="eastAsia"/>
          <w:sz w:val="32"/>
          <w:szCs w:val="32"/>
        </w:rPr>
        <w:t xml:space="preserve">c. </w:t>
      </w:r>
      <w:r w:rsidRPr="00EB7EB1">
        <w:rPr>
          <w:rFonts w:hint="eastAsia"/>
          <w:sz w:val="32"/>
          <w:szCs w:val="32"/>
        </w:rPr>
        <w:t>申办事由：商务（即可），切记</w:t>
      </w:r>
      <w:r w:rsidRPr="00EB7EB1">
        <w:rPr>
          <w:rFonts w:hint="eastAsia"/>
          <w:sz w:val="32"/>
          <w:szCs w:val="32"/>
        </w:rPr>
        <w:lastRenderedPageBreak/>
        <w:t>不可写旅游、探亲等</w:t>
      </w:r>
      <w:r w:rsidRPr="00EB7EB1">
        <w:rPr>
          <w:rFonts w:hint="eastAsia"/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；</w:t>
      </w:r>
      <w:r w:rsidRPr="00EB7EB1">
        <w:rPr>
          <w:rFonts w:hint="eastAsia"/>
          <w:sz w:val="32"/>
          <w:szCs w:val="32"/>
        </w:rPr>
        <w:t xml:space="preserve">d. </w:t>
      </w:r>
      <w:r w:rsidRPr="00EB7EB1">
        <w:rPr>
          <w:rFonts w:hint="eastAsia"/>
          <w:sz w:val="32"/>
          <w:szCs w:val="32"/>
        </w:rPr>
        <w:t>银行信贷情况：无或大概的数额，不能空白</w:t>
      </w:r>
    </w:p>
    <w:p w:rsidR="00EB7EB1" w:rsidRDefault="00EB7EB1" w:rsidP="00EB7EB1">
      <w:pPr>
        <w:pStyle w:val="af0"/>
        <w:numPr>
          <w:ilvl w:val="0"/>
          <w:numId w:val="5"/>
        </w:numPr>
        <w:ind w:firstLineChars="0"/>
        <w:rPr>
          <w:sz w:val="32"/>
          <w:szCs w:val="32"/>
        </w:rPr>
      </w:pPr>
      <w:r w:rsidRPr="00EB7EB1">
        <w:rPr>
          <w:rFonts w:hint="eastAsia"/>
          <w:sz w:val="32"/>
          <w:szCs w:val="32"/>
        </w:rPr>
        <w:t>附件三《申请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商务旅行卡专用事项表》：</w:t>
      </w:r>
      <w:r w:rsidRPr="00EB7EB1">
        <w:rPr>
          <w:rFonts w:hint="eastAsia"/>
          <w:sz w:val="32"/>
          <w:szCs w:val="32"/>
        </w:rPr>
        <w:t xml:space="preserve"> </w:t>
      </w:r>
      <w:proofErr w:type="gramStart"/>
      <w:r w:rsidRPr="00EB7EB1">
        <w:rPr>
          <w:rFonts w:hint="eastAsia"/>
          <w:sz w:val="32"/>
          <w:szCs w:val="32"/>
        </w:rPr>
        <w:t>a</w:t>
      </w:r>
      <w:proofErr w:type="gramEnd"/>
      <w:r w:rsidRPr="00EB7EB1">
        <w:rPr>
          <w:rFonts w:hint="eastAsia"/>
          <w:sz w:val="32"/>
          <w:szCs w:val="32"/>
        </w:rPr>
        <w:t>.</w:t>
      </w:r>
      <w:r w:rsidRPr="00EB7EB1">
        <w:rPr>
          <w:rFonts w:hint="eastAsia"/>
          <w:sz w:val="32"/>
          <w:szCs w:val="32"/>
        </w:rPr>
        <w:t>“申请单位</w:t>
      </w:r>
      <w:proofErr w:type="gramStart"/>
      <w:r w:rsidRPr="00EB7EB1">
        <w:rPr>
          <w:rFonts w:hint="eastAsia"/>
          <w:sz w:val="32"/>
          <w:szCs w:val="32"/>
        </w:rPr>
        <w:t>”</w:t>
      </w:r>
      <w:proofErr w:type="gramEnd"/>
      <w:r w:rsidRPr="00EB7EB1">
        <w:rPr>
          <w:rFonts w:hint="eastAsia"/>
          <w:sz w:val="32"/>
          <w:szCs w:val="32"/>
        </w:rPr>
        <w:t>“联系人（电话）”不要漏填</w:t>
      </w:r>
      <w:r w:rsidRPr="00EB7EB1">
        <w:rPr>
          <w:rFonts w:hint="eastAsia"/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；</w:t>
      </w:r>
      <w:r w:rsidRPr="00EB7EB1">
        <w:rPr>
          <w:rFonts w:hint="eastAsia"/>
          <w:sz w:val="32"/>
          <w:szCs w:val="32"/>
        </w:rPr>
        <w:t xml:space="preserve"> b.</w:t>
      </w:r>
      <w:r w:rsidRPr="00EB7EB1">
        <w:rPr>
          <w:rFonts w:hint="eastAsia"/>
          <w:sz w:val="32"/>
          <w:szCs w:val="32"/>
        </w:rPr>
        <w:t>第二项和第五项不要填写；</w:t>
      </w:r>
      <w:r w:rsidRPr="00EB7EB1">
        <w:rPr>
          <w:rFonts w:hint="eastAsia"/>
          <w:sz w:val="32"/>
          <w:szCs w:val="32"/>
        </w:rPr>
        <w:t xml:space="preserve"> c. </w:t>
      </w:r>
      <w:r w:rsidRPr="00EB7EB1">
        <w:rPr>
          <w:rFonts w:hint="eastAsia"/>
          <w:sz w:val="32"/>
          <w:szCs w:val="32"/>
        </w:rPr>
        <w:t>此表可以直接打钩：</w:t>
      </w:r>
      <w:r w:rsidRPr="00EB7EB1">
        <w:rPr>
          <w:rFonts w:hint="eastAsia"/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点击“选项”→启用此项内容</w:t>
      </w:r>
      <w:r w:rsidRPr="00EB7EB1">
        <w:rPr>
          <w:rFonts w:hint="eastAsia"/>
          <w:sz w:val="32"/>
          <w:szCs w:val="32"/>
        </w:rPr>
        <w:t xml:space="preserve">  </w:t>
      </w:r>
      <w:r w:rsidRPr="00EB7EB1">
        <w:rPr>
          <w:rFonts w:hint="eastAsia"/>
          <w:sz w:val="32"/>
          <w:szCs w:val="32"/>
        </w:rPr>
        <w:t>即可左击鼠标打钩</w:t>
      </w:r>
      <w:r w:rsidRPr="00EB7EB1">
        <w:rPr>
          <w:rFonts w:hint="eastAsia"/>
          <w:sz w:val="32"/>
          <w:szCs w:val="32"/>
        </w:rPr>
        <w:t>/</w:t>
      </w:r>
      <w:r w:rsidRPr="00EB7EB1">
        <w:rPr>
          <w:rFonts w:hint="eastAsia"/>
          <w:sz w:val="32"/>
          <w:szCs w:val="32"/>
        </w:rPr>
        <w:t>也可以用下面方法</w:t>
      </w:r>
      <w:r w:rsidRPr="00EB7EB1">
        <w:rPr>
          <w:rFonts w:hint="eastAsia"/>
          <w:sz w:val="32"/>
          <w:szCs w:val="32"/>
        </w:rPr>
        <w:t>5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sz w:val="32"/>
          <w:szCs w:val="32"/>
        </w:rPr>
      </w:pPr>
      <w:r w:rsidRPr="00EB7EB1">
        <w:rPr>
          <w:rFonts w:hint="eastAsia"/>
          <w:sz w:val="32"/>
          <w:szCs w:val="32"/>
        </w:rPr>
        <w:t>框框里打钩的方法：</w:t>
      </w:r>
      <w:r w:rsidRPr="00EB7EB1">
        <w:rPr>
          <w:sz w:val="32"/>
          <w:szCs w:val="32"/>
        </w:rPr>
        <w:t xml:space="preserve">a. </w:t>
      </w:r>
      <w:r w:rsidRPr="00EB7EB1">
        <w:rPr>
          <w:rFonts w:hint="eastAsia"/>
          <w:sz w:val="32"/>
          <w:szCs w:val="32"/>
        </w:rPr>
        <w:t>先把原来的方框删掉</w:t>
      </w:r>
      <w:r w:rsidRPr="00EB7EB1">
        <w:rPr>
          <w:sz w:val="32"/>
          <w:szCs w:val="32"/>
        </w:rPr>
        <w:t></w:t>
      </w:r>
      <w:r w:rsidRPr="00EB7EB1">
        <w:rPr>
          <w:rFonts w:hint="eastAsia"/>
          <w:sz w:val="32"/>
          <w:szCs w:val="32"/>
        </w:rPr>
        <w:t>特殊符号→插入“√”后选中→格式</w:t>
      </w:r>
      <w:r w:rsidRPr="00EB7EB1">
        <w:rPr>
          <w:sz w:val="32"/>
          <w:szCs w:val="32"/>
        </w:rPr>
        <w:t>/</w:t>
      </w:r>
      <w:r w:rsidRPr="00EB7EB1">
        <w:rPr>
          <w:rFonts w:hint="eastAsia"/>
          <w:sz w:val="32"/>
          <w:szCs w:val="32"/>
        </w:rPr>
        <w:t>开始→带圈字符→选择方框。也可以从此处复制</w:t>
      </w:r>
      <w:proofErr w:type="gramStart"/>
      <w:r w:rsidRPr="00EB7EB1">
        <w:rPr>
          <w:rFonts w:hint="eastAsia"/>
          <w:sz w:val="32"/>
          <w:szCs w:val="32"/>
        </w:rPr>
        <w:t>黏</w:t>
      </w:r>
      <w:proofErr w:type="gramEnd"/>
      <w:r w:rsidRPr="00EB7EB1">
        <w:rPr>
          <w:rFonts w:hint="eastAsia"/>
          <w:sz w:val="32"/>
          <w:szCs w:val="32"/>
        </w:rPr>
        <w:t>贴：</w:t>
      </w:r>
      <w:r w:rsidRPr="00EB7EB1">
        <w:rPr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□√（附件</w:t>
      </w:r>
      <w:r w:rsidRPr="00EB7EB1">
        <w:rPr>
          <w:sz w:val="32"/>
          <w:szCs w:val="32"/>
        </w:rPr>
        <w:t>3</w:t>
      </w:r>
      <w:r w:rsidRPr="00EB7EB1">
        <w:rPr>
          <w:rFonts w:hint="eastAsia"/>
          <w:sz w:val="32"/>
          <w:szCs w:val="32"/>
        </w:rPr>
        <w:t>、</w:t>
      </w:r>
      <w:r w:rsidRPr="00EB7EB1">
        <w:rPr>
          <w:sz w:val="32"/>
          <w:szCs w:val="32"/>
        </w:rPr>
        <w:t>4</w:t>
      </w:r>
      <w:r w:rsidRPr="00EB7EB1">
        <w:rPr>
          <w:rFonts w:hint="eastAsia"/>
          <w:sz w:val="32"/>
          <w:szCs w:val="32"/>
        </w:rPr>
        <w:t>）</w:t>
      </w:r>
      <w:r w:rsidRPr="00EB7EB1">
        <w:rPr>
          <w:sz w:val="32"/>
          <w:szCs w:val="32"/>
        </w:rPr>
        <w:t xml:space="preserve">  </w:t>
      </w:r>
      <w:r w:rsidRPr="00EB7EB1">
        <w:rPr>
          <w:rFonts w:hint="eastAsia"/>
          <w:sz w:val="32"/>
          <w:szCs w:val="32"/>
        </w:rPr>
        <w:t>□√（附件五）</w:t>
      </w:r>
      <w:r w:rsidRPr="00EB7EB1">
        <w:rPr>
          <w:sz w:val="32"/>
          <w:szCs w:val="32"/>
        </w:rPr>
        <w:t xml:space="preserve">   </w:t>
      </w:r>
      <w:r w:rsidRPr="00EB7EB1">
        <w:rPr>
          <w:rFonts w:hint="eastAsia"/>
          <w:sz w:val="32"/>
          <w:szCs w:val="32"/>
        </w:rPr>
        <w:t>（红圈内是“带圈字符”）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附件四</w:t>
      </w:r>
      <w:r w:rsidRPr="00EB7EB1">
        <w:rPr>
          <w:rFonts w:hint="eastAsia"/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《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商务旅行卡申请表》：</w:t>
      </w:r>
      <w:r w:rsidRPr="00EB7EB1">
        <w:rPr>
          <w:rFonts w:hint="eastAsia"/>
          <w:sz w:val="32"/>
          <w:szCs w:val="32"/>
        </w:rPr>
        <w:t xml:space="preserve"> </w:t>
      </w:r>
      <w:proofErr w:type="gramStart"/>
      <w:r w:rsidRPr="00EB7EB1">
        <w:rPr>
          <w:rFonts w:hint="eastAsia"/>
          <w:sz w:val="32"/>
          <w:szCs w:val="32"/>
        </w:rPr>
        <w:t>a</w:t>
      </w:r>
      <w:proofErr w:type="gramEnd"/>
      <w:r w:rsidRPr="00EB7EB1">
        <w:rPr>
          <w:rFonts w:hint="eastAsia"/>
          <w:sz w:val="32"/>
          <w:szCs w:val="32"/>
        </w:rPr>
        <w:t xml:space="preserve">. </w:t>
      </w:r>
      <w:r w:rsidRPr="00EB7EB1">
        <w:rPr>
          <w:rFonts w:hint="eastAsia"/>
          <w:sz w:val="32"/>
          <w:szCs w:val="32"/>
        </w:rPr>
        <w:t>护照颁发机关及地点</w:t>
      </w:r>
      <w:r w:rsidRPr="00EB7EB1">
        <w:rPr>
          <w:rFonts w:hint="eastAsia"/>
          <w:sz w:val="32"/>
          <w:szCs w:val="32"/>
        </w:rPr>
        <w:t xml:space="preserve"> </w:t>
      </w:r>
      <w:r w:rsidRPr="00EB7EB1">
        <w:rPr>
          <w:rFonts w:hint="eastAsia"/>
          <w:sz w:val="32"/>
          <w:szCs w:val="32"/>
        </w:rPr>
        <w:t>不要漏填；</w:t>
      </w:r>
      <w:r w:rsidRPr="00EB7EB1">
        <w:rPr>
          <w:rFonts w:hint="eastAsia"/>
          <w:sz w:val="32"/>
          <w:szCs w:val="32"/>
        </w:rPr>
        <w:t xml:space="preserve">b. </w:t>
      </w:r>
      <w:r w:rsidRPr="00EB7EB1">
        <w:rPr>
          <w:rFonts w:hint="eastAsia"/>
          <w:sz w:val="32"/>
          <w:szCs w:val="32"/>
        </w:rPr>
        <w:t>职务</w:t>
      </w:r>
      <w:r w:rsidRPr="00EB7EB1">
        <w:rPr>
          <w:rFonts w:hint="eastAsia"/>
          <w:sz w:val="32"/>
          <w:szCs w:val="32"/>
        </w:rPr>
        <w:t>/</w:t>
      </w:r>
      <w:r w:rsidRPr="00EB7EB1">
        <w:rPr>
          <w:rFonts w:hint="eastAsia"/>
          <w:sz w:val="32"/>
          <w:szCs w:val="32"/>
        </w:rPr>
        <w:t>对外身份、从事行业要严格按照要求填写（只能选择：董事长、经理、部门经理、助理、业务员；制造业、贸易、服务业、信息技术、建筑业、运输业）；</w:t>
      </w:r>
      <w:r w:rsidRPr="00EB7EB1">
        <w:rPr>
          <w:rFonts w:hint="eastAsia"/>
          <w:sz w:val="32"/>
          <w:szCs w:val="32"/>
        </w:rPr>
        <w:t xml:space="preserve">c. </w:t>
      </w:r>
      <w:r w:rsidRPr="00EB7EB1">
        <w:rPr>
          <w:rFonts w:hint="eastAsia"/>
          <w:sz w:val="32"/>
          <w:szCs w:val="32"/>
        </w:rPr>
        <w:t>出访目的只能“商务”</w:t>
      </w:r>
      <w:r w:rsidRPr="00EB7EB1">
        <w:rPr>
          <w:rFonts w:hint="eastAsia"/>
          <w:sz w:val="32"/>
          <w:szCs w:val="32"/>
        </w:rPr>
        <w:t>2</w:t>
      </w:r>
      <w:r w:rsidRPr="00EB7EB1">
        <w:rPr>
          <w:rFonts w:hint="eastAsia"/>
          <w:sz w:val="32"/>
          <w:szCs w:val="32"/>
        </w:rPr>
        <w:t>个字。</w:t>
      </w:r>
    </w:p>
    <w:p w:rsidR="00EB7EB1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rFonts w:hint="eastAsia"/>
          <w:sz w:val="32"/>
          <w:szCs w:val="32"/>
        </w:rPr>
      </w:pPr>
      <w:r w:rsidRPr="00EB7EB1">
        <w:rPr>
          <w:rFonts w:hint="eastAsia"/>
          <w:sz w:val="32"/>
          <w:szCs w:val="32"/>
        </w:rPr>
        <w:t>附件五《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商务旅行卡申请人简介表》：</w:t>
      </w:r>
      <w:r w:rsidRPr="00EB7EB1">
        <w:rPr>
          <w:rFonts w:hint="eastAsia"/>
          <w:sz w:val="32"/>
          <w:szCs w:val="32"/>
        </w:rPr>
        <w:t xml:space="preserve">a. </w:t>
      </w:r>
      <w:r w:rsidRPr="00EB7EB1">
        <w:rPr>
          <w:rFonts w:hint="eastAsia"/>
          <w:sz w:val="32"/>
          <w:szCs w:val="32"/>
        </w:rPr>
        <w:t>“是否持有普通因公护照、是否被亚太••拒签</w:t>
      </w:r>
      <w:proofErr w:type="gramStart"/>
      <w:r w:rsidRPr="00EB7EB1">
        <w:rPr>
          <w:rFonts w:hint="eastAsia"/>
          <w:sz w:val="32"/>
          <w:szCs w:val="32"/>
        </w:rPr>
        <w:t>•</w:t>
      </w:r>
      <w:r w:rsidRPr="00EB7EB1">
        <w:rPr>
          <w:rFonts w:hint="eastAsia"/>
          <w:sz w:val="32"/>
          <w:szCs w:val="32"/>
        </w:rPr>
        <w:t xml:space="preserve">  </w:t>
      </w:r>
      <w:r w:rsidRPr="00EB7EB1">
        <w:rPr>
          <w:rFonts w:hint="eastAsia"/>
          <w:sz w:val="32"/>
          <w:szCs w:val="32"/>
        </w:rPr>
        <w:t>”</w:t>
      </w:r>
      <w:proofErr w:type="gramEnd"/>
      <w:r w:rsidRPr="00EB7EB1">
        <w:rPr>
          <w:rFonts w:hint="eastAsia"/>
          <w:sz w:val="32"/>
          <w:szCs w:val="32"/>
        </w:rPr>
        <w:t>等</w:t>
      </w:r>
      <w:r w:rsidRPr="00EB7EB1">
        <w:rPr>
          <w:rFonts w:hint="eastAsia"/>
          <w:sz w:val="32"/>
          <w:szCs w:val="32"/>
        </w:rPr>
        <w:t>4</w:t>
      </w:r>
      <w:r w:rsidRPr="00EB7EB1">
        <w:rPr>
          <w:rFonts w:hint="eastAsia"/>
          <w:sz w:val="32"/>
          <w:szCs w:val="32"/>
        </w:rPr>
        <w:t>项若选择“是”请填写相应后续问题（</w:t>
      </w:r>
      <w:proofErr w:type="spellStart"/>
      <w:r w:rsidRPr="00EB7EB1">
        <w:rPr>
          <w:rFonts w:hint="eastAsia"/>
          <w:sz w:val="32"/>
          <w:szCs w:val="32"/>
        </w:rPr>
        <w:t>eg</w:t>
      </w:r>
      <w:proofErr w:type="spellEnd"/>
      <w:r w:rsidRPr="00EB7EB1">
        <w:rPr>
          <w:rFonts w:hint="eastAsia"/>
          <w:sz w:val="32"/>
          <w:szCs w:val="32"/>
        </w:rPr>
        <w:t>：有因私护照就要把护照号码填上）；</w:t>
      </w:r>
      <w:r w:rsidRPr="00EB7EB1">
        <w:rPr>
          <w:rFonts w:hint="eastAsia"/>
          <w:sz w:val="32"/>
          <w:szCs w:val="32"/>
        </w:rPr>
        <w:t xml:space="preserve">b. </w:t>
      </w:r>
      <w:r w:rsidRPr="00EB7EB1">
        <w:rPr>
          <w:rFonts w:hint="eastAsia"/>
          <w:sz w:val="32"/>
          <w:szCs w:val="32"/>
        </w:rPr>
        <w:t>工作经历（最后的入职时间）与劳动合同及社保的签订时间、公司名称相对应。</w:t>
      </w:r>
    </w:p>
    <w:p w:rsidR="0087266C" w:rsidRPr="00EB7EB1" w:rsidRDefault="00EB7EB1" w:rsidP="00EB7EB1">
      <w:pPr>
        <w:pStyle w:val="af0"/>
        <w:numPr>
          <w:ilvl w:val="0"/>
          <w:numId w:val="5"/>
        </w:numPr>
        <w:ind w:firstLineChars="0"/>
        <w:rPr>
          <w:sz w:val="32"/>
          <w:szCs w:val="32"/>
        </w:rPr>
      </w:pPr>
      <w:r w:rsidRPr="00EB7EB1">
        <w:rPr>
          <w:rFonts w:hint="eastAsia"/>
          <w:sz w:val="32"/>
          <w:szCs w:val="32"/>
        </w:rPr>
        <w:t>所有表格除签字盖章外都要打印包括日期，签字请用</w:t>
      </w:r>
      <w:r w:rsidRPr="00EB7EB1">
        <w:rPr>
          <w:rFonts w:hint="eastAsia"/>
          <w:sz w:val="32"/>
          <w:szCs w:val="32"/>
        </w:rPr>
        <w:t>1.0mm</w:t>
      </w:r>
      <w:r w:rsidRPr="00EB7EB1">
        <w:rPr>
          <w:rFonts w:hint="eastAsia"/>
          <w:sz w:val="32"/>
          <w:szCs w:val="32"/>
        </w:rPr>
        <w:t>或</w:t>
      </w:r>
      <w:r w:rsidRPr="00EB7EB1">
        <w:rPr>
          <w:rFonts w:hint="eastAsia"/>
          <w:sz w:val="32"/>
          <w:szCs w:val="32"/>
        </w:rPr>
        <w:t>0.7mm</w:t>
      </w:r>
      <w:r w:rsidRPr="00EB7EB1">
        <w:rPr>
          <w:rFonts w:hint="eastAsia"/>
          <w:sz w:val="32"/>
          <w:szCs w:val="32"/>
        </w:rPr>
        <w:t>签字笔，尤其是电子版签名，最终要缩印到</w:t>
      </w:r>
      <w:r w:rsidRPr="00EB7EB1">
        <w:rPr>
          <w:rFonts w:hint="eastAsia"/>
          <w:sz w:val="32"/>
          <w:szCs w:val="32"/>
        </w:rPr>
        <w:t>APEC</w:t>
      </w:r>
      <w:r w:rsidRPr="00EB7EB1">
        <w:rPr>
          <w:rFonts w:hint="eastAsia"/>
          <w:sz w:val="32"/>
          <w:szCs w:val="32"/>
        </w:rPr>
        <w:t>卡上，太细将导致签名不清晰、难辨认。申请人签字尽量与护照上的签字一致或相似，尤其不要一个楷书一个艺术签名，否则就有可能在过边检时遇到麻烦。</w:t>
      </w:r>
    </w:p>
    <w:sectPr w:rsidR="0087266C" w:rsidRPr="00EB7EB1" w:rsidSect="002806E3">
      <w:headerReference w:type="default" r:id="rId8"/>
      <w:footerReference w:type="default" r:id="rId9"/>
      <w:endnotePr>
        <w:numFmt w:val="decimal"/>
        <w:numStart w:val="0"/>
      </w:endnotePr>
      <w:pgSz w:w="11906" w:h="16838"/>
      <w:pgMar w:top="1440" w:right="1077" w:bottom="1440" w:left="1077" w:header="851" w:footer="992" w:gutter="0"/>
      <w:cols w:space="720"/>
      <w:docGrid w:linePitch="290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C2" w:rsidRDefault="00041EC2" w:rsidP="002806E3">
      <w:r>
        <w:separator/>
      </w:r>
    </w:p>
  </w:endnote>
  <w:endnote w:type="continuationSeparator" w:id="0">
    <w:p w:rsidR="00041EC2" w:rsidRDefault="00041EC2" w:rsidP="0028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AB0" w:rsidRPr="000D2AB1" w:rsidRDefault="00A63AB0" w:rsidP="00A63AB0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b/>
        <w:color w:val="292929"/>
        <w:sz w:val="20"/>
        <w:szCs w:val="15"/>
      </w:rPr>
    </w:pP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办公地址1：杭州市莫干山路100号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耀江国际</w:t>
    </w:r>
    <w:proofErr w:type="gramEnd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大厦A座8楼C室</w:t>
    </w:r>
  </w:p>
  <w:p w:rsidR="00A63AB0" w:rsidRDefault="00A63AB0" w:rsidP="00A63AB0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>电话：</w:t>
    </w:r>
    <w:r w:rsidR="00EB7EB1">
      <w:rPr>
        <w:rFonts w:ascii="微软雅黑" w:eastAsia="微软雅黑" w:hAnsi="微软雅黑" w:cs="微软雅黑" w:hint="eastAsia"/>
        <w:color w:val="292929"/>
        <w:sz w:val="20"/>
        <w:szCs w:val="15"/>
      </w:rPr>
      <w:t>0571-88386367/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88389872</w:t>
    </w:r>
    <w:r>
      <w:rPr>
        <w:rFonts w:ascii="微软雅黑" w:eastAsia="微软雅黑" w:hAnsi="微软雅黑" w:cs="微软雅黑"/>
        <w:color w:val="292929"/>
        <w:sz w:val="20"/>
        <w:szCs w:val="15"/>
      </w:rPr>
      <w:t xml:space="preserve">    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传真：0571-88389879</w:t>
    </w:r>
  </w:p>
  <w:p w:rsidR="00A63AB0" w:rsidRPr="000D2AB1" w:rsidRDefault="00A63AB0" w:rsidP="00A63AB0">
    <w:pPr>
      <w:pStyle w:val="aa"/>
      <w:widowControl/>
      <w:spacing w:line="240" w:lineRule="exact"/>
      <w:jc w:val="center"/>
      <w:rPr>
        <w:rFonts w:ascii="微软雅黑" w:eastAsia="微软雅黑" w:hAnsi="微软雅黑" w:cs="微软雅黑"/>
        <w:b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 xml:space="preserve"> 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办公地址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2：杭州市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新业路3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11号</w:t>
    </w:r>
    <w:proofErr w:type="gramEnd"/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市民之家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L楼（1楼）6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0-61号窗口</w:t>
    </w:r>
  </w:p>
  <w:p w:rsidR="00A63AB0" w:rsidRDefault="00A63AB0" w:rsidP="00A63AB0">
    <w:pPr>
      <w:pStyle w:val="aa"/>
      <w:widowControl/>
      <w:spacing w:line="240" w:lineRule="exact"/>
      <w:ind w:firstLineChars="900" w:firstLine="1800"/>
    </w:pPr>
    <w:r>
      <w:rPr>
        <w:rFonts w:ascii="微软雅黑" w:eastAsia="微软雅黑" w:hAnsi="微软雅黑" w:cs="微软雅黑"/>
        <w:color w:val="292929"/>
        <w:sz w:val="20"/>
        <w:szCs w:val="15"/>
      </w:rPr>
      <w:t>电话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</w:t>
    </w:r>
    <w:r w:rsidR="00EB7EB1">
      <w:rPr>
        <w:rFonts w:ascii="微软雅黑" w:eastAsia="微软雅黑" w:hAnsi="微软雅黑" w:cs="微软雅黑"/>
        <w:color w:val="292929"/>
        <w:sz w:val="20"/>
        <w:szCs w:val="15"/>
      </w:rPr>
      <w:t xml:space="preserve">5085036/87008253    </w:t>
    </w:r>
    <w:r>
      <w:rPr>
        <w:rFonts w:ascii="微软雅黑" w:eastAsia="微软雅黑" w:hAnsi="微软雅黑" w:cs="微软雅黑"/>
        <w:color w:val="292929"/>
        <w:sz w:val="20"/>
        <w:szCs w:val="15"/>
      </w:rPr>
      <w:t>传真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571-85085036</w:t>
    </w:r>
  </w:p>
  <w:p w:rsidR="002806E3" w:rsidRPr="00BC3CB5" w:rsidRDefault="002806E3" w:rsidP="00BC3CB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C2" w:rsidRDefault="00041EC2" w:rsidP="002806E3">
      <w:r>
        <w:separator/>
      </w:r>
    </w:p>
  </w:footnote>
  <w:footnote w:type="continuationSeparator" w:id="0">
    <w:p w:rsidR="00041EC2" w:rsidRDefault="00041EC2" w:rsidP="0028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6E3" w:rsidRDefault="00941F8F">
    <w:pPr>
      <w:jc w:val="center"/>
      <w:rPr>
        <w:szCs w:val="21"/>
      </w:rPr>
    </w:pPr>
    <w:r>
      <w:rPr>
        <w:noProof/>
        <w:szCs w:val="21"/>
      </w:rPr>
      <w:drawing>
        <wp:inline distT="0" distB="0" distL="0" distR="0">
          <wp:extent cx="1695450" cy="1028700"/>
          <wp:effectExtent l="19050" t="0" r="0" b="0"/>
          <wp:docPr id="1" name="图片 2" descr="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标志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806E3" w:rsidRDefault="002806E3">
    <w:pPr>
      <w:spacing w:line="360" w:lineRule="auto"/>
      <w:jc w:val="center"/>
      <w:rPr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6E4A6B"/>
    <w:multiLevelType w:val="hybridMultilevel"/>
    <w:tmpl w:val="525C1ABE"/>
    <w:lvl w:ilvl="0" w:tplc="C206F9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3DD2EB9"/>
    <w:multiLevelType w:val="hybridMultilevel"/>
    <w:tmpl w:val="0E4008E8"/>
    <w:lvl w:ilvl="0" w:tplc="C0C4C660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B0702E7"/>
    <w:multiLevelType w:val="hybridMultilevel"/>
    <w:tmpl w:val="1F3EEC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AEF48B6"/>
    <w:multiLevelType w:val="hybridMultilevel"/>
    <w:tmpl w:val="6FE87BC0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7737A14"/>
    <w:multiLevelType w:val="hybridMultilevel"/>
    <w:tmpl w:val="D9844610"/>
    <w:lvl w:ilvl="0" w:tplc="CAA6C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0"/>
  <w:drawingGridVerticalSpacing w:val="145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6E3"/>
    <w:rsid w:val="00041EC2"/>
    <w:rsid w:val="002806E3"/>
    <w:rsid w:val="002E743E"/>
    <w:rsid w:val="00632627"/>
    <w:rsid w:val="00660E63"/>
    <w:rsid w:val="0067594B"/>
    <w:rsid w:val="0073151B"/>
    <w:rsid w:val="0087266C"/>
    <w:rsid w:val="0087698A"/>
    <w:rsid w:val="00895447"/>
    <w:rsid w:val="00941F8F"/>
    <w:rsid w:val="009A72C1"/>
    <w:rsid w:val="00A122F9"/>
    <w:rsid w:val="00A331F9"/>
    <w:rsid w:val="00A63AB0"/>
    <w:rsid w:val="00AA4150"/>
    <w:rsid w:val="00AF220D"/>
    <w:rsid w:val="00B236C0"/>
    <w:rsid w:val="00BB04E6"/>
    <w:rsid w:val="00BC3CB5"/>
    <w:rsid w:val="00BD01B9"/>
    <w:rsid w:val="00BF74E5"/>
    <w:rsid w:val="00C626E0"/>
    <w:rsid w:val="00D36943"/>
    <w:rsid w:val="00DC79BD"/>
    <w:rsid w:val="00DD3D44"/>
    <w:rsid w:val="00E1164F"/>
    <w:rsid w:val="00EB7EB1"/>
    <w:rsid w:val="00F149F5"/>
    <w:rsid w:val="00F5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3DE3B396-6E3B-4985-A40F-C9CFE949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06E3"/>
    <w:pPr>
      <w:widowControl w:val="0"/>
      <w:adjustRightInd w:val="0"/>
      <w:textAlignment w:val="baseline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rsid w:val="002806E3"/>
    <w:rPr>
      <w:b/>
      <w:bCs/>
    </w:rPr>
  </w:style>
  <w:style w:type="paragraph" w:styleId="a4">
    <w:name w:val="annotation text"/>
    <w:basedOn w:val="a"/>
    <w:rsid w:val="002806E3"/>
  </w:style>
  <w:style w:type="paragraph" w:styleId="a5">
    <w:name w:val="Body Text"/>
    <w:basedOn w:val="a"/>
    <w:rsid w:val="002806E3"/>
    <w:pPr>
      <w:autoSpaceDE w:val="0"/>
      <w:autoSpaceDN w:val="0"/>
    </w:pPr>
    <w:rPr>
      <w:b/>
      <w:bCs/>
      <w:color w:val="0000CC"/>
      <w:sz w:val="15"/>
      <w:szCs w:val="28"/>
      <w:lang w:val="zh-CN"/>
    </w:rPr>
  </w:style>
  <w:style w:type="paragraph" w:styleId="a6">
    <w:name w:val="Body Text Indent"/>
    <w:basedOn w:val="a"/>
    <w:rsid w:val="002806E3"/>
    <w:pPr>
      <w:spacing w:line="360" w:lineRule="auto"/>
      <w:ind w:firstLine="562"/>
      <w:jc w:val="both"/>
    </w:pPr>
    <w:rPr>
      <w:rFonts w:ascii="楷体_GB2312" w:eastAsia="楷体_GB2312"/>
      <w:b/>
      <w:color w:val="000000"/>
      <w:sz w:val="28"/>
    </w:rPr>
  </w:style>
  <w:style w:type="paragraph" w:styleId="a7">
    <w:name w:val="Plain Text"/>
    <w:basedOn w:val="a"/>
    <w:link w:val="Char"/>
    <w:rsid w:val="002806E3"/>
    <w:pPr>
      <w:adjustRightInd/>
      <w:jc w:val="both"/>
      <w:textAlignment w:val="auto"/>
    </w:pPr>
    <w:rPr>
      <w:rFonts w:ascii="宋体" w:hAnsi="Courier New"/>
      <w:kern w:val="2"/>
      <w:szCs w:val="21"/>
    </w:rPr>
  </w:style>
  <w:style w:type="paragraph" w:styleId="a8">
    <w:name w:val="Date"/>
    <w:basedOn w:val="a"/>
    <w:next w:val="a"/>
    <w:link w:val="Char0"/>
    <w:rsid w:val="002806E3"/>
    <w:pPr>
      <w:ind w:leftChars="2500" w:left="100"/>
    </w:pPr>
  </w:style>
  <w:style w:type="paragraph" w:styleId="2">
    <w:name w:val="Body Text Indent 2"/>
    <w:basedOn w:val="a"/>
    <w:rsid w:val="002806E3"/>
    <w:pPr>
      <w:spacing w:after="120" w:line="480" w:lineRule="auto"/>
      <w:ind w:leftChars="200" w:left="420"/>
    </w:pPr>
  </w:style>
  <w:style w:type="paragraph" w:styleId="a9">
    <w:name w:val="Balloon Text"/>
    <w:basedOn w:val="a"/>
    <w:rsid w:val="002806E3"/>
    <w:rPr>
      <w:sz w:val="18"/>
      <w:szCs w:val="18"/>
    </w:rPr>
  </w:style>
  <w:style w:type="paragraph" w:styleId="aa">
    <w:name w:val="footer"/>
    <w:basedOn w:val="a"/>
    <w:link w:val="Char1"/>
    <w:rsid w:val="002806E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b">
    <w:name w:val="header"/>
    <w:basedOn w:val="a"/>
    <w:rsid w:val="002806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rsid w:val="002806E3"/>
    <w:pPr>
      <w:autoSpaceDE w:val="0"/>
      <w:autoSpaceDN w:val="0"/>
      <w:jc w:val="both"/>
    </w:pPr>
    <w:rPr>
      <w:b/>
      <w:bCs/>
      <w:color w:val="0000CC"/>
      <w:szCs w:val="21"/>
      <w:lang w:val="zh-CN"/>
    </w:rPr>
  </w:style>
  <w:style w:type="paragraph" w:styleId="ac">
    <w:name w:val="Normal (Web)"/>
    <w:basedOn w:val="a"/>
    <w:rsid w:val="002806E3"/>
    <w:pPr>
      <w:widowControl/>
      <w:adjustRightInd/>
      <w:spacing w:before="100" w:beforeAutospacing="1" w:after="100" w:afterAutospacing="1"/>
      <w:textAlignment w:val="auto"/>
    </w:pPr>
    <w:rPr>
      <w:rFonts w:ascii="宋体" w:hAnsi="宋体"/>
      <w:color w:val="000000"/>
      <w:sz w:val="24"/>
      <w:szCs w:val="24"/>
    </w:rPr>
  </w:style>
  <w:style w:type="character" w:styleId="ad">
    <w:name w:val="page number"/>
    <w:basedOn w:val="a0"/>
    <w:rsid w:val="002806E3"/>
  </w:style>
  <w:style w:type="character" w:styleId="ae">
    <w:name w:val="annotation reference"/>
    <w:rsid w:val="002806E3"/>
    <w:rPr>
      <w:sz w:val="21"/>
      <w:szCs w:val="21"/>
    </w:rPr>
  </w:style>
  <w:style w:type="character" w:customStyle="1" w:styleId="Char1">
    <w:name w:val="页脚 Char"/>
    <w:link w:val="aa"/>
    <w:rsid w:val="002806E3"/>
    <w:rPr>
      <w:sz w:val="18"/>
      <w:szCs w:val="18"/>
    </w:rPr>
  </w:style>
  <w:style w:type="character" w:customStyle="1" w:styleId="Char0">
    <w:name w:val="日期 Char"/>
    <w:link w:val="a8"/>
    <w:rsid w:val="002806E3"/>
    <w:rPr>
      <w:sz w:val="21"/>
    </w:rPr>
  </w:style>
  <w:style w:type="character" w:customStyle="1" w:styleId="Char">
    <w:name w:val="纯文本 Char"/>
    <w:link w:val="a7"/>
    <w:rsid w:val="002806E3"/>
    <w:rPr>
      <w:rFonts w:ascii="宋体" w:hAnsi="Courier New" w:cs="Courier New"/>
      <w:kern w:val="2"/>
      <w:sz w:val="21"/>
      <w:szCs w:val="21"/>
    </w:rPr>
  </w:style>
  <w:style w:type="character" w:customStyle="1" w:styleId="javascript">
    <w:name w:val="javascript"/>
    <w:basedOn w:val="a0"/>
    <w:rsid w:val="002806E3"/>
  </w:style>
  <w:style w:type="paragraph" w:styleId="af">
    <w:name w:val="Title"/>
    <w:basedOn w:val="a"/>
    <w:next w:val="a"/>
    <w:link w:val="Char2"/>
    <w:uiPriority w:val="99"/>
    <w:qFormat/>
    <w:rsid w:val="00AA4150"/>
    <w:pPr>
      <w:adjustRightInd/>
      <w:spacing w:before="240" w:after="60"/>
      <w:jc w:val="center"/>
      <w:textAlignment w:val="auto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Char2">
    <w:name w:val="标题 Char"/>
    <w:basedOn w:val="a0"/>
    <w:link w:val="af"/>
    <w:uiPriority w:val="99"/>
    <w:rsid w:val="00AA4150"/>
    <w:rPr>
      <w:rFonts w:ascii="Cambria" w:hAnsi="Cambria"/>
      <w:b/>
      <w:bCs/>
      <w:kern w:val="2"/>
      <w:sz w:val="32"/>
      <w:szCs w:val="32"/>
    </w:rPr>
  </w:style>
  <w:style w:type="paragraph" w:styleId="af0">
    <w:name w:val="List Paragraph"/>
    <w:basedOn w:val="a"/>
    <w:uiPriority w:val="34"/>
    <w:qFormat/>
    <w:rsid w:val="00E1164F"/>
    <w:pPr>
      <w:adjustRightInd/>
      <w:ind w:firstLineChars="200" w:firstLine="420"/>
      <w:jc w:val="both"/>
      <w:textAlignment w:val="auto"/>
    </w:pPr>
    <w:rPr>
      <w:rFonts w:asciiTheme="minorHAnsi" w:eastAsiaTheme="minorEastAsia" w:hAnsiTheme="minorHAnsi" w:cstheme="minorBidi"/>
      <w:kern w:val="2"/>
      <w:szCs w:val="22"/>
    </w:rPr>
  </w:style>
  <w:style w:type="character" w:styleId="af1">
    <w:name w:val="Hyperlink"/>
    <w:basedOn w:val="a0"/>
    <w:uiPriority w:val="99"/>
    <w:unhideWhenUsed/>
    <w:rsid w:val="00E116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1186</Characters>
  <Application>Microsoft Office Word</Application>
  <DocSecurity>0</DocSecurity>
  <Lines>9</Lines>
  <Paragraphs>2</Paragraphs>
  <ScaleCrop>false</ScaleCrop>
  <Company>caina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第二部分：客户服务系列文件</dc:title>
  <dc:creator>cainayanzi</dc:creator>
  <cp:lastModifiedBy>lgt</cp:lastModifiedBy>
  <cp:revision>2</cp:revision>
  <cp:lastPrinted>2015-04-14T09:37:00Z</cp:lastPrinted>
  <dcterms:created xsi:type="dcterms:W3CDTF">2015-12-17T06:35:00Z</dcterms:created>
  <dcterms:modified xsi:type="dcterms:W3CDTF">2015-12-17T06:35:00Z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